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062206" w14:textId="77777777" w:rsidR="00FD07DE" w:rsidRPr="008E42BF" w:rsidRDefault="00000000">
      <w:pPr>
        <w:pStyle w:val="Heading1"/>
        <w:rPr>
          <w:color w:val="auto"/>
          <w:sz w:val="24"/>
          <w:szCs w:val="24"/>
        </w:rPr>
      </w:pPr>
      <w:r w:rsidRPr="008E42BF">
        <w:rPr>
          <w:color w:val="auto"/>
          <w:sz w:val="24"/>
          <w:szCs w:val="24"/>
        </w:rPr>
        <w:t>CERTIFICATE OF SERVICE</w:t>
      </w:r>
    </w:p>
    <w:p w14:paraId="38543585" w14:textId="77777777" w:rsidR="00FD07DE" w:rsidRPr="008E42BF" w:rsidRDefault="00000000">
      <w:pPr>
        <w:rPr>
          <w:sz w:val="24"/>
          <w:szCs w:val="24"/>
        </w:rPr>
      </w:pPr>
      <w:r w:rsidRPr="008E42BF">
        <w:rPr>
          <w:sz w:val="24"/>
          <w:szCs w:val="24"/>
        </w:rPr>
        <w:t>I hereby certify that a true and correct copy of the foregoing Motion for Recognition of Pro Per Status and for Reasonable Procedural Latitude was served upon the Commonwealth of Kentucky, by delivering or mailing a copy to the Office of the County Attorney for Marion County, Kentucky, on the date listed below.</w:t>
      </w:r>
      <w:r w:rsidRPr="008E42BF">
        <w:rPr>
          <w:sz w:val="24"/>
          <w:szCs w:val="24"/>
        </w:rPr>
        <w:br/>
      </w:r>
      <w:r w:rsidRPr="008E42BF">
        <w:rPr>
          <w:sz w:val="24"/>
          <w:szCs w:val="24"/>
        </w:rPr>
        <w:br/>
        <w:t>__________________________________</w:t>
      </w:r>
      <w:r w:rsidRPr="008E42BF">
        <w:rPr>
          <w:sz w:val="24"/>
          <w:szCs w:val="24"/>
        </w:rPr>
        <w:br/>
        <w:t>[DEFENDANT NAME]</w:t>
      </w:r>
      <w:r w:rsidRPr="008E42BF">
        <w:rPr>
          <w:sz w:val="24"/>
          <w:szCs w:val="24"/>
        </w:rPr>
        <w:br/>
        <w:t>Defendant, Pro Per</w:t>
      </w:r>
      <w:r w:rsidRPr="008E42BF">
        <w:rPr>
          <w:sz w:val="24"/>
          <w:szCs w:val="24"/>
        </w:rPr>
        <w:br/>
      </w:r>
      <w:r w:rsidRPr="008E42BF">
        <w:rPr>
          <w:sz w:val="24"/>
          <w:szCs w:val="24"/>
        </w:rPr>
        <w:br/>
        <w:t>Date: ___________________</w:t>
      </w:r>
    </w:p>
    <w:sectPr w:rsidR="00FD07DE" w:rsidRPr="008E42BF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270894797">
    <w:abstractNumId w:val="8"/>
  </w:num>
  <w:num w:numId="2" w16cid:durableId="1751076807">
    <w:abstractNumId w:val="6"/>
  </w:num>
  <w:num w:numId="3" w16cid:durableId="2087266762">
    <w:abstractNumId w:val="5"/>
  </w:num>
  <w:num w:numId="4" w16cid:durableId="594939711">
    <w:abstractNumId w:val="4"/>
  </w:num>
  <w:num w:numId="5" w16cid:durableId="401028656">
    <w:abstractNumId w:val="7"/>
  </w:num>
  <w:num w:numId="6" w16cid:durableId="441538761">
    <w:abstractNumId w:val="3"/>
  </w:num>
  <w:num w:numId="7" w16cid:durableId="1277836395">
    <w:abstractNumId w:val="2"/>
  </w:num>
  <w:num w:numId="8" w16cid:durableId="1336617392">
    <w:abstractNumId w:val="1"/>
  </w:num>
  <w:num w:numId="9" w16cid:durableId="16522965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326F90"/>
    <w:rsid w:val="007F42E5"/>
    <w:rsid w:val="008E42BF"/>
    <w:rsid w:val="00AA1D8D"/>
    <w:rsid w:val="00B47730"/>
    <w:rsid w:val="00CB0664"/>
    <w:rsid w:val="00FC693F"/>
    <w:rsid w:val="00FD0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F2A5034"/>
  <w14:defaultImageDpi w14:val="300"/>
  <w15:docId w15:val="{EC19F64E-4F4C-4D92-A2CC-F2786F9E6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434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Div Ops</cp:lastModifiedBy>
  <cp:revision>2</cp:revision>
  <dcterms:created xsi:type="dcterms:W3CDTF">2025-12-17T15:01:00Z</dcterms:created>
  <dcterms:modified xsi:type="dcterms:W3CDTF">2025-12-17T15:01:00Z</dcterms:modified>
  <cp:category/>
</cp:coreProperties>
</file>